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BB4777"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да, подвешивать 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 xml:space="preserve">лектроприборов большой мощности.Суммарная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ыстро,без давки покинуть опасную зону пожара по заранее изученному безопасному маршруту,используя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есколько вдохов воздуха, насыщенного дымом, могут привести 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 один из самых опасных бытовых приборов и расстояние до него должно быть не менее 1,5 метров, а для телевизоров 29 дюймов и больше -расстояние следует увеличить 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приборов,поэтому безопасно находиться не ближе 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Сухое помещение квартиры, дома будет безопасным, если </w:t>
      </w:r>
      <w:r w:rsidRPr="00B155A9">
        <w:rPr>
          <w:rFonts w:ascii="Times New Roman" w:hAnsi="Times New Roman" w:cs="Times New Roman"/>
          <w:sz w:val="36"/>
          <w:szCs w:val="36"/>
        </w:rPr>
        <w:lastRenderedPageBreak/>
        <w:t>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Никогда не оставляйте включенный электроутюг без </w:t>
      </w:r>
      <w:r w:rsidRPr="00B155A9">
        <w:rPr>
          <w:rFonts w:ascii="Times New Roman" w:hAnsi="Times New Roman" w:cs="Times New Roman"/>
          <w:sz w:val="36"/>
          <w:szCs w:val="36"/>
        </w:rPr>
        <w:lastRenderedPageBreak/>
        <w:t>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lastRenderedPageBreak/>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B26" w:rsidRDefault="00BE6B26" w:rsidP="009F78DA">
      <w:pPr>
        <w:spacing w:after="0" w:line="240" w:lineRule="auto"/>
      </w:pPr>
      <w:r>
        <w:separator/>
      </w:r>
    </w:p>
  </w:endnote>
  <w:endnote w:type="continuationSeparator" w:id="1">
    <w:p w:rsidR="00BE6B26" w:rsidRDefault="00BE6B26"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BB4777">
        <w:pPr>
          <w:pStyle w:val="a8"/>
          <w:jc w:val="center"/>
        </w:pPr>
        <w:r>
          <w:fldChar w:fldCharType="begin"/>
        </w:r>
        <w:r w:rsidR="00A345A1">
          <w:instrText xml:space="preserve"> PAGE   \* MERGEFORMAT </w:instrText>
        </w:r>
        <w:r>
          <w:fldChar w:fldCharType="separate"/>
        </w:r>
        <w:r w:rsidR="008523D2">
          <w:rPr>
            <w:noProof/>
          </w:rPr>
          <w:t>9</w:t>
        </w:r>
        <w:r>
          <w:rPr>
            <w:noProof/>
          </w:rPr>
          <w:fldChar w:fldCharType="end"/>
        </w:r>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B26" w:rsidRDefault="00BE6B26" w:rsidP="009F78DA">
      <w:pPr>
        <w:spacing w:after="0" w:line="240" w:lineRule="auto"/>
      </w:pPr>
      <w:r>
        <w:separator/>
      </w:r>
    </w:p>
  </w:footnote>
  <w:footnote w:type="continuationSeparator" w:id="1">
    <w:p w:rsidR="00BE6B26" w:rsidRDefault="00BE6B26"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523D2"/>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B4777"/>
    <w:rsid w:val="00BC74C3"/>
    <w:rsid w:val="00BE6B26"/>
    <w:rsid w:val="00CA1E01"/>
    <w:rsid w:val="00CE072F"/>
    <w:rsid w:val="00D04033"/>
    <w:rsid w:val="00EC5977"/>
    <w:rsid w:val="00F64565"/>
    <w:rsid w:val="00F65DA5"/>
    <w:rsid w:val="00F72323"/>
    <w:rsid w:val="00FA1135"/>
    <w:rsid w:val="00FE5F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777"/>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82342B75-9AB2-46FC-93E1-DC792D9426C2}"/>
</file>

<file path=customXml/itemProps3.xml><?xml version="1.0" encoding="utf-8"?>
<ds:datastoreItem xmlns:ds="http://schemas.openxmlformats.org/officeDocument/2006/customXml" ds:itemID="{68C79F1C-3B13-4C1C-A90C-537017C3A9B3}"/>
</file>

<file path=customXml/itemProps4.xml><?xml version="1.0" encoding="utf-8"?>
<ds:datastoreItem xmlns:ds="http://schemas.openxmlformats.org/officeDocument/2006/customXml" ds:itemID="{E1F1B3B3-8A63-40D2-889A-FD3CF240C043}"/>
</file>

<file path=docProps/app.xml><?xml version="1.0" encoding="utf-8"?>
<Properties xmlns="http://schemas.openxmlformats.org/officeDocument/2006/extended-properties" xmlns:vt="http://schemas.openxmlformats.org/officeDocument/2006/docPropsVTypes">
  <Template>Normal.dotm</Template>
  <TotalTime>4</TotalTime>
  <Pages>1</Pages>
  <Words>1723</Words>
  <Characters>9826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Microstar</cp:lastModifiedBy>
  <cp:revision>4</cp:revision>
  <cp:lastPrinted>2013-10-14T11:27:00Z</cp:lastPrinted>
  <dcterms:created xsi:type="dcterms:W3CDTF">2026-09-14T12:40:00Z</dcterms:created>
  <dcterms:modified xsi:type="dcterms:W3CDTF">2026-10-14T08:11:00Z</dcterms:modified>
</cp:coreProperties>
</file>